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592" w:rsidRDefault="006B6592" w:rsidP="006B6592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bookmarkStart w:id="0" w:name="_GoBack"/>
      <w:bookmarkEnd w:id="0"/>
      <w:r w:rsidRPr="00F17D02">
        <w:rPr>
          <w:b/>
          <w:color w:val="000000"/>
          <w:sz w:val="36"/>
          <w:szCs w:val="36"/>
        </w:rPr>
        <w:t>П</w:t>
      </w:r>
      <w:r w:rsidR="00F17D02">
        <w:rPr>
          <w:b/>
          <w:bCs/>
          <w:color w:val="000000"/>
          <w:sz w:val="36"/>
          <w:szCs w:val="36"/>
        </w:rPr>
        <w:t>АСПОРТ</w:t>
      </w:r>
    </w:p>
    <w:p w:rsidR="00F17D02" w:rsidRDefault="00F17D02" w:rsidP="006B6592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F17D02">
        <w:rPr>
          <w:b/>
          <w:bCs/>
          <w:color w:val="000000"/>
          <w:sz w:val="32"/>
          <w:szCs w:val="32"/>
        </w:rPr>
        <w:t>Муниципальной программы</w:t>
      </w:r>
    </w:p>
    <w:p w:rsidR="006B6592" w:rsidRDefault="00F17D02" w:rsidP="00A04CE4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«Комплексное развитие систем ЖКХ в </w:t>
      </w:r>
      <w:proofErr w:type="spellStart"/>
      <w:r>
        <w:rPr>
          <w:b/>
          <w:bCs/>
          <w:color w:val="000000"/>
          <w:sz w:val="32"/>
          <w:szCs w:val="32"/>
        </w:rPr>
        <w:t>Бектышском</w:t>
      </w:r>
      <w:proofErr w:type="spellEnd"/>
      <w:r>
        <w:rPr>
          <w:b/>
          <w:bCs/>
          <w:color w:val="000000"/>
          <w:sz w:val="32"/>
          <w:szCs w:val="32"/>
        </w:rPr>
        <w:t xml:space="preserve"> сельском поселении </w:t>
      </w:r>
      <w:proofErr w:type="spellStart"/>
      <w:r>
        <w:rPr>
          <w:b/>
          <w:bCs/>
          <w:color w:val="000000"/>
          <w:sz w:val="32"/>
          <w:szCs w:val="32"/>
        </w:rPr>
        <w:t>Еткульского</w:t>
      </w:r>
      <w:proofErr w:type="spellEnd"/>
      <w:r>
        <w:rPr>
          <w:b/>
          <w:bCs/>
          <w:color w:val="000000"/>
          <w:sz w:val="32"/>
          <w:szCs w:val="32"/>
        </w:rPr>
        <w:t xml:space="preserve"> муниципального района» на 2017 -2019 годы</w:t>
      </w:r>
    </w:p>
    <w:p w:rsidR="009E4E35" w:rsidRPr="00A04CE4" w:rsidRDefault="009E4E35" w:rsidP="00A04CE4">
      <w:pPr>
        <w:shd w:val="clear" w:color="auto" w:fill="FFFFFF"/>
        <w:jc w:val="center"/>
        <w:rPr>
          <w:color w:val="000000"/>
          <w:sz w:val="32"/>
          <w:szCs w:val="3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8"/>
        <w:gridCol w:w="6736"/>
      </w:tblGrid>
      <w:tr w:rsidR="006B6592" w:rsidRPr="003F3F09" w:rsidTr="000B7DD0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r w:rsidRPr="00B7684D">
              <w:t>Наименование муниципальной программы</w:t>
            </w:r>
          </w:p>
        </w:tc>
        <w:tc>
          <w:tcPr>
            <w:tcW w:w="6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A04CE4" w:rsidP="00A04CE4">
            <w:pPr>
              <w:spacing w:before="100" w:beforeAutospacing="1" w:after="100" w:afterAutospacing="1"/>
              <w:jc w:val="both"/>
            </w:pPr>
            <w:r>
              <w:t>М</w:t>
            </w:r>
            <w:r w:rsidR="006B6592" w:rsidRPr="00B7684D">
              <w:t xml:space="preserve">униципальная программа «Комплексное развитие систем ЖКХ в </w:t>
            </w:r>
            <w:proofErr w:type="spellStart"/>
            <w:r>
              <w:t>Бектыш</w:t>
            </w:r>
            <w:r w:rsidR="006B6592" w:rsidRPr="00B7684D">
              <w:t>ском</w:t>
            </w:r>
            <w:proofErr w:type="spellEnd"/>
            <w:r w:rsidR="006B6592" w:rsidRPr="00B7684D">
              <w:t xml:space="preserve"> сельском поселении </w:t>
            </w:r>
            <w:proofErr w:type="spellStart"/>
            <w:r w:rsidR="006B6592" w:rsidRPr="00B7684D">
              <w:t>Еткульского</w:t>
            </w:r>
            <w:proofErr w:type="spellEnd"/>
            <w:r w:rsidR="006B6592" w:rsidRPr="00B7684D">
              <w:t xml:space="preserve"> муниципального района на 2017-2019 годы»</w:t>
            </w:r>
          </w:p>
        </w:tc>
      </w:tr>
      <w:tr w:rsidR="006B6592" w:rsidRPr="003F3F09" w:rsidTr="000B7DD0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Заказчик Программы</w:t>
            </w:r>
          </w:p>
        </w:tc>
        <w:tc>
          <w:tcPr>
            <w:tcW w:w="6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A04CE4">
            <w:pPr>
              <w:spacing w:before="100" w:beforeAutospacing="1" w:after="100" w:afterAutospacing="1"/>
              <w:jc w:val="both"/>
            </w:pPr>
            <w:r w:rsidRPr="00B7684D">
              <w:t xml:space="preserve">Администрация </w:t>
            </w:r>
            <w:r w:rsidR="00A04CE4">
              <w:t xml:space="preserve"> Бектыш</w:t>
            </w:r>
            <w:r w:rsidRPr="00B7684D">
              <w:t xml:space="preserve">ского сельского поселения </w:t>
            </w:r>
          </w:p>
        </w:tc>
      </w:tr>
      <w:tr w:rsidR="006B6592" w:rsidRPr="003F3F09" w:rsidTr="000B7DD0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Ответственный исполнитель муниципальной программы</w:t>
            </w:r>
          </w:p>
        </w:tc>
        <w:tc>
          <w:tcPr>
            <w:tcW w:w="6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A04CE4">
            <w:pPr>
              <w:spacing w:before="100" w:beforeAutospacing="1" w:after="100" w:afterAutospacing="1"/>
            </w:pPr>
            <w:r w:rsidRPr="00B7684D">
              <w:t>Администрация</w:t>
            </w:r>
            <w:r w:rsidR="00A04CE4">
              <w:t xml:space="preserve"> </w:t>
            </w:r>
            <w:r w:rsidRPr="00B7684D">
              <w:t xml:space="preserve"> </w:t>
            </w:r>
            <w:r w:rsidR="00A04CE4">
              <w:t>Бектыш</w:t>
            </w:r>
            <w:r w:rsidRPr="00B7684D">
              <w:t>ского сельского поселения</w:t>
            </w:r>
          </w:p>
        </w:tc>
      </w:tr>
      <w:tr w:rsidR="006B6592" w:rsidRPr="003F3F09" w:rsidTr="000B7DD0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Участники муниципальной программы</w:t>
            </w:r>
          </w:p>
        </w:tc>
        <w:tc>
          <w:tcPr>
            <w:tcW w:w="6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 xml:space="preserve">Администрация </w:t>
            </w:r>
            <w:r w:rsidR="00A04CE4">
              <w:t xml:space="preserve"> Бектыш</w:t>
            </w:r>
            <w:r w:rsidRPr="00B7684D">
              <w:t>ского сельского поселения</w:t>
            </w:r>
          </w:p>
          <w:p w:rsidR="006B6592" w:rsidRPr="00B7684D" w:rsidRDefault="006B6592" w:rsidP="000B7DD0">
            <w:pPr>
              <w:spacing w:before="100" w:beforeAutospacing="1" w:after="100" w:afterAutospacing="1"/>
            </w:pPr>
          </w:p>
        </w:tc>
      </w:tr>
      <w:tr w:rsidR="006B6592" w:rsidRPr="003F3F09" w:rsidTr="000B7DD0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Цель муниципальной программы</w:t>
            </w:r>
          </w:p>
        </w:tc>
        <w:tc>
          <w:tcPr>
            <w:tcW w:w="6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Повышение качества и обеспечение надежности работы инженерно-коммунальных систем жизнеобеспечения</w:t>
            </w:r>
          </w:p>
        </w:tc>
      </w:tr>
      <w:tr w:rsidR="006B6592" w:rsidRPr="003F3F09" w:rsidTr="000B7DD0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Задача муниципальной программы</w:t>
            </w:r>
          </w:p>
        </w:tc>
        <w:tc>
          <w:tcPr>
            <w:tcW w:w="6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Увеличение срока службы инженерных сетей</w:t>
            </w:r>
          </w:p>
        </w:tc>
      </w:tr>
      <w:tr w:rsidR="006B6592" w:rsidRPr="003F3F09" w:rsidTr="000B7DD0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Показатели (индикаторы) муниципальной программы</w:t>
            </w:r>
          </w:p>
        </w:tc>
        <w:tc>
          <w:tcPr>
            <w:tcW w:w="6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Снижение показателя изношенности систем водоснабжения.</w:t>
            </w:r>
          </w:p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Протяженность модернизированных сетей водоснабжения.</w:t>
            </w:r>
          </w:p>
        </w:tc>
      </w:tr>
      <w:tr w:rsidR="006B6592" w:rsidRPr="003F3F09" w:rsidTr="000B7DD0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Этапы и сроки реализации муниципальной программы</w:t>
            </w:r>
          </w:p>
        </w:tc>
        <w:tc>
          <w:tcPr>
            <w:tcW w:w="6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rPr>
                <w:color w:val="000000"/>
              </w:rPr>
              <w:t xml:space="preserve">  2017-2019 годы</w:t>
            </w:r>
          </w:p>
        </w:tc>
      </w:tr>
      <w:tr w:rsidR="006B6592" w:rsidRPr="003F3F09" w:rsidTr="000B7DD0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>
              <w:t xml:space="preserve"> Ф</w:t>
            </w:r>
            <w:r w:rsidRPr="00B7684D">
              <w:t>инансировани</w:t>
            </w:r>
            <w:r>
              <w:t>е</w:t>
            </w:r>
            <w:r w:rsidRPr="00B7684D">
              <w:t xml:space="preserve"> муниципальной программы, в том числе по годам:</w:t>
            </w:r>
          </w:p>
        </w:tc>
        <w:tc>
          <w:tcPr>
            <w:tcW w:w="6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 xml:space="preserve">Общий объем </w:t>
            </w:r>
            <w:r>
              <w:t xml:space="preserve">затрат </w:t>
            </w:r>
            <w:r w:rsidRPr="00B7684D">
              <w:t xml:space="preserve"> муниципальной программы составляет  </w:t>
            </w:r>
            <w:r w:rsidR="009E4E35">
              <w:t xml:space="preserve">507,3 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</w:t>
            </w:r>
            <w:r w:rsidRPr="00B7684D">
              <w:t>р</w:t>
            </w:r>
            <w:proofErr w:type="gramEnd"/>
            <w:r w:rsidRPr="00B7684D">
              <w:t>ублей</w:t>
            </w:r>
            <w:proofErr w:type="spellEnd"/>
            <w:r w:rsidRPr="00B7684D">
              <w:t>, в том числе по годам:</w:t>
            </w:r>
          </w:p>
          <w:p w:rsidR="006B6592" w:rsidRPr="00B7684D" w:rsidRDefault="006B6592" w:rsidP="000B7DD0">
            <w:pPr>
              <w:spacing w:before="100" w:beforeAutospacing="1" w:after="100" w:afterAutospacing="1"/>
              <w:jc w:val="both"/>
            </w:pPr>
            <w:r w:rsidRPr="00B7684D">
              <w:t>201</w:t>
            </w:r>
            <w:r>
              <w:t>7</w:t>
            </w:r>
            <w:r w:rsidRPr="00B7684D">
              <w:t xml:space="preserve"> год –</w:t>
            </w:r>
            <w:r>
              <w:t xml:space="preserve"> </w:t>
            </w:r>
            <w:r w:rsidR="00A04CE4">
              <w:t>169</w:t>
            </w:r>
            <w:r>
              <w:t>,1 тыс.</w:t>
            </w:r>
            <w:r w:rsidRPr="00B7684D">
              <w:t xml:space="preserve"> рублей;</w:t>
            </w:r>
          </w:p>
          <w:p w:rsidR="006B6592" w:rsidRPr="00B7684D" w:rsidRDefault="006B6592" w:rsidP="000B7DD0">
            <w:pPr>
              <w:spacing w:before="100" w:beforeAutospacing="1" w:after="100" w:afterAutospacing="1"/>
              <w:jc w:val="both"/>
            </w:pPr>
            <w:r w:rsidRPr="00B7684D">
              <w:t>201</w:t>
            </w:r>
            <w:r>
              <w:t>8</w:t>
            </w:r>
            <w:r w:rsidRPr="00B7684D">
              <w:t xml:space="preserve"> год –  </w:t>
            </w:r>
            <w:r w:rsidR="00A04CE4">
              <w:t>169</w:t>
            </w:r>
            <w:r>
              <w:t>,</w:t>
            </w:r>
            <w:r w:rsidR="00A04CE4">
              <w:t>1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</w:t>
            </w:r>
            <w:r w:rsidRPr="00B7684D">
              <w:t>р</w:t>
            </w:r>
            <w:proofErr w:type="gramEnd"/>
            <w:r w:rsidRPr="00B7684D">
              <w:t>ублей</w:t>
            </w:r>
            <w:proofErr w:type="spellEnd"/>
            <w:r w:rsidRPr="00B7684D">
              <w:t>;</w:t>
            </w:r>
          </w:p>
          <w:p w:rsidR="006B6592" w:rsidRPr="00B7684D" w:rsidRDefault="006B6592" w:rsidP="00A04CE4">
            <w:pPr>
              <w:spacing w:before="100" w:beforeAutospacing="1" w:after="100" w:afterAutospacing="1"/>
              <w:jc w:val="both"/>
            </w:pPr>
            <w:r w:rsidRPr="00B7684D">
              <w:t>201</w:t>
            </w:r>
            <w:r>
              <w:t xml:space="preserve">9 год –  </w:t>
            </w:r>
            <w:r w:rsidR="00A04CE4">
              <w:t>169</w:t>
            </w:r>
            <w:r>
              <w:t>,</w:t>
            </w:r>
            <w:r w:rsidR="00A04CE4">
              <w:t>1</w:t>
            </w:r>
            <w:r>
              <w:t xml:space="preserve"> тыс.</w:t>
            </w:r>
            <w:r w:rsidRPr="00B7684D">
              <w:t xml:space="preserve"> рублей.</w:t>
            </w:r>
          </w:p>
        </w:tc>
      </w:tr>
      <w:tr w:rsidR="006B6592" w:rsidRPr="003F3F09" w:rsidTr="000B7DD0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B7684D" w:rsidRDefault="006B6592" w:rsidP="000B7DD0">
            <w:pPr>
              <w:spacing w:before="100" w:beforeAutospacing="1" w:after="100" w:afterAutospacing="1"/>
            </w:pPr>
            <w:r w:rsidRPr="00B7684D">
              <w:t>Ожидаемые результаты от реализации муниципальной программы</w:t>
            </w:r>
          </w:p>
        </w:tc>
        <w:tc>
          <w:tcPr>
            <w:tcW w:w="6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6592" w:rsidRPr="003F3F09" w:rsidRDefault="006B6592" w:rsidP="000B7DD0">
            <w:pPr>
              <w:spacing w:before="100" w:beforeAutospacing="1" w:after="100" w:afterAutospacing="1"/>
            </w:pPr>
            <w:r w:rsidRPr="003F3F09">
              <w:t>Пл</w:t>
            </w:r>
            <w:r w:rsidR="009E4E35">
              <w:t>а</w:t>
            </w:r>
            <w:r w:rsidRPr="003F3F09">
              <w:t>нируемые результаты реализации программы:</w:t>
            </w:r>
          </w:p>
          <w:p w:rsidR="006B6592" w:rsidRPr="003F3F09" w:rsidRDefault="006B6592" w:rsidP="000B7DD0">
            <w:pPr>
              <w:spacing w:before="100" w:beforeAutospacing="1"/>
            </w:pPr>
            <w:r w:rsidRPr="003F3F09">
              <w:t>- повышение надежности работы систем коммунальной инфраструктуры;</w:t>
            </w:r>
          </w:p>
          <w:p w:rsidR="006B6592" w:rsidRPr="003F3F09" w:rsidRDefault="009E4E35" w:rsidP="000B7DD0">
            <w:pPr>
              <w:spacing w:before="100" w:beforeAutospacing="1"/>
            </w:pPr>
            <w:r>
              <w:t xml:space="preserve"> </w:t>
            </w:r>
            <w:r w:rsidR="006B6592" w:rsidRPr="003F3F09">
              <w:t>- снижение потерь коммунальных ресурсов в производственном процессе;</w:t>
            </w:r>
          </w:p>
          <w:p w:rsidR="006B6592" w:rsidRPr="003F3F09" w:rsidRDefault="009E4E35" w:rsidP="000B7DD0">
            <w:pPr>
              <w:spacing w:before="100" w:beforeAutospacing="1"/>
            </w:pPr>
            <w:r>
              <w:t xml:space="preserve"> </w:t>
            </w:r>
            <w:r w:rsidR="006B6592" w:rsidRPr="003F3F09">
              <w:t>- повышение качества предоставляемых коммунальных услуг населению;</w:t>
            </w:r>
          </w:p>
          <w:p w:rsidR="006B6592" w:rsidRPr="00B7684D" w:rsidRDefault="006B6592" w:rsidP="000B7DD0">
            <w:pPr>
              <w:spacing w:before="100" w:beforeAutospacing="1"/>
              <w:jc w:val="both"/>
            </w:pPr>
            <w:r w:rsidRPr="003F3F09">
              <w:lastRenderedPageBreak/>
              <w:t>- повышение эффективности финансово-хозяйственной деятельности предприятий коммунального комплекса.</w:t>
            </w:r>
          </w:p>
          <w:p w:rsidR="006B6592" w:rsidRPr="00B7684D" w:rsidRDefault="006B6592" w:rsidP="000B7DD0">
            <w:pPr>
              <w:spacing w:before="100" w:beforeAutospacing="1" w:after="100" w:afterAutospacing="1"/>
              <w:jc w:val="both"/>
            </w:pPr>
            <w:r>
              <w:rPr>
                <w:color w:val="000000"/>
              </w:rPr>
              <w:t xml:space="preserve"> </w:t>
            </w:r>
          </w:p>
        </w:tc>
      </w:tr>
    </w:tbl>
    <w:p w:rsidR="00B350C0" w:rsidRDefault="00B350C0"/>
    <w:sectPr w:rsidR="00B35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F37"/>
    <w:rsid w:val="00061A03"/>
    <w:rsid w:val="000C6E4C"/>
    <w:rsid w:val="000D3615"/>
    <w:rsid w:val="00147341"/>
    <w:rsid w:val="001B431F"/>
    <w:rsid w:val="002320A4"/>
    <w:rsid w:val="00335695"/>
    <w:rsid w:val="003B651E"/>
    <w:rsid w:val="00540E3E"/>
    <w:rsid w:val="00567142"/>
    <w:rsid w:val="00670A1A"/>
    <w:rsid w:val="006A60E4"/>
    <w:rsid w:val="006B6592"/>
    <w:rsid w:val="006F7D06"/>
    <w:rsid w:val="006F7FC9"/>
    <w:rsid w:val="00711506"/>
    <w:rsid w:val="00715FB3"/>
    <w:rsid w:val="00740E69"/>
    <w:rsid w:val="0085248D"/>
    <w:rsid w:val="00960513"/>
    <w:rsid w:val="009E4E35"/>
    <w:rsid w:val="00A04CE4"/>
    <w:rsid w:val="00A14D8D"/>
    <w:rsid w:val="00AD5431"/>
    <w:rsid w:val="00AE0C52"/>
    <w:rsid w:val="00B350C0"/>
    <w:rsid w:val="00B7140B"/>
    <w:rsid w:val="00BE3FBD"/>
    <w:rsid w:val="00C91137"/>
    <w:rsid w:val="00CD6263"/>
    <w:rsid w:val="00CD7660"/>
    <w:rsid w:val="00DF29F0"/>
    <w:rsid w:val="00F15740"/>
    <w:rsid w:val="00F17D02"/>
    <w:rsid w:val="00F432C1"/>
    <w:rsid w:val="00F67E78"/>
    <w:rsid w:val="00F8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 Windows</cp:lastModifiedBy>
  <cp:revision>5</cp:revision>
  <cp:lastPrinted>2016-12-06T10:59:00Z</cp:lastPrinted>
  <dcterms:created xsi:type="dcterms:W3CDTF">2016-12-06T04:51:00Z</dcterms:created>
  <dcterms:modified xsi:type="dcterms:W3CDTF">2016-12-15T11:47:00Z</dcterms:modified>
</cp:coreProperties>
</file>